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E83" w:rsidRDefault="00D77D76">
      <w:pPr>
        <w:rPr>
          <w:b/>
          <w:sz w:val="28"/>
          <w:szCs w:val="28"/>
        </w:rPr>
      </w:pPr>
      <w:r>
        <w:rPr>
          <w:b/>
          <w:sz w:val="28"/>
          <w:szCs w:val="28"/>
        </w:rPr>
        <w:t>Zápis z jednání školské rady</w:t>
      </w:r>
    </w:p>
    <w:p w:rsidR="009756C0" w:rsidRDefault="009756C0">
      <w:pPr>
        <w:rPr>
          <w:b/>
          <w:sz w:val="28"/>
          <w:szCs w:val="28"/>
        </w:rPr>
      </w:pPr>
    </w:p>
    <w:p w:rsidR="00391E83" w:rsidRDefault="00D77D76">
      <w:r>
        <w:t>při 1. základní škole Masarykovo nám. Říčany, příspěvkové organizaci</w:t>
      </w:r>
    </w:p>
    <w:p w:rsidR="00391E83" w:rsidRDefault="00D77D76">
      <w:r>
        <w:t>adresa: Masarykovo nám 71, 251 01 Říčany</w:t>
      </w:r>
    </w:p>
    <w:p w:rsidR="00391E83" w:rsidRDefault="00391E83"/>
    <w:p w:rsidR="00391E83" w:rsidRDefault="00C26E9A">
      <w:r>
        <w:t>Datum konání:</w:t>
      </w:r>
      <w:r>
        <w:tab/>
      </w:r>
      <w:r>
        <w:tab/>
        <w:t>29. 6. 2021</w:t>
      </w:r>
      <w:r w:rsidR="00D77D76">
        <w:t xml:space="preserve"> </w:t>
      </w:r>
    </w:p>
    <w:p w:rsidR="00391E83" w:rsidRDefault="00D77D76">
      <w:r>
        <w:t>Místo konání:</w:t>
      </w:r>
      <w:r>
        <w:tab/>
      </w:r>
      <w:r>
        <w:tab/>
      </w:r>
      <w:proofErr w:type="spellStart"/>
      <w:r>
        <w:t>MěU</w:t>
      </w:r>
      <w:proofErr w:type="spellEnd"/>
      <w:r>
        <w:t xml:space="preserve"> Říčany, </w:t>
      </w:r>
      <w:r w:rsidR="00C26E9A">
        <w:t>Masarykovo nám. 53, zasedací místnost</w:t>
      </w:r>
    </w:p>
    <w:p w:rsidR="00391E83" w:rsidRDefault="00D77D76">
      <w:r>
        <w:t>Hodina zahájení:</w:t>
      </w:r>
      <w:r>
        <w:tab/>
        <w:t>18:00</w:t>
      </w:r>
    </w:p>
    <w:p w:rsidR="00391E83" w:rsidRDefault="00D77D76">
      <w:r>
        <w:t>Hodina ukončení:</w:t>
      </w:r>
      <w:r>
        <w:tab/>
      </w:r>
      <w:r w:rsidR="00404A4D" w:rsidRPr="00404A4D">
        <w:t>19:25</w:t>
      </w:r>
    </w:p>
    <w:p w:rsidR="00391E83" w:rsidRDefault="00391E83"/>
    <w:p w:rsidR="00391E83" w:rsidRDefault="00D77D76">
      <w:pPr>
        <w:rPr>
          <w:u w:val="single"/>
        </w:rPr>
      </w:pPr>
      <w:r>
        <w:rPr>
          <w:u w:val="single"/>
        </w:rPr>
        <w:t>Jména přítomných (viz prezenční listina):</w:t>
      </w:r>
    </w:p>
    <w:p w:rsidR="00391E83" w:rsidRDefault="00D77D76">
      <w:pPr>
        <w:numPr>
          <w:ilvl w:val="0"/>
          <w:numId w:val="1"/>
        </w:numPr>
      </w:pPr>
      <w:r>
        <w:t>za z</w:t>
      </w:r>
      <w:r w:rsidR="00404A4D">
        <w:t>řizovatele:</w:t>
      </w:r>
      <w:r>
        <w:t xml:space="preserve"> Ing. Jarmila Voráčková</w:t>
      </w:r>
      <w:r w:rsidR="00061D71">
        <w:t>, Mgr. Hana Špačková</w:t>
      </w:r>
    </w:p>
    <w:p w:rsidR="00391E83" w:rsidRDefault="00D77D76">
      <w:pPr>
        <w:numPr>
          <w:ilvl w:val="0"/>
          <w:numId w:val="1"/>
        </w:numPr>
      </w:pPr>
      <w:r>
        <w:t>za pedagogický sbor: PaedDr. J</w:t>
      </w:r>
      <w:r w:rsidR="00404A4D">
        <w:t xml:space="preserve">ana Helebrantová, Mgr. Svatava </w:t>
      </w:r>
      <w:proofErr w:type="spellStart"/>
      <w:r w:rsidR="00404A4D">
        <w:t>Š</w:t>
      </w:r>
      <w:r>
        <w:t>kroníčková</w:t>
      </w:r>
      <w:proofErr w:type="spellEnd"/>
      <w:r>
        <w:t>, Mgr. Lada Kubásková</w:t>
      </w:r>
    </w:p>
    <w:p w:rsidR="00391E83" w:rsidRDefault="00D77D76">
      <w:pPr>
        <w:numPr>
          <w:ilvl w:val="0"/>
          <w:numId w:val="1"/>
        </w:numPr>
      </w:pPr>
      <w:r>
        <w:t xml:space="preserve">za rodiče: Ing. Josef Bláha. Bc. Jana </w:t>
      </w:r>
      <w:proofErr w:type="spellStart"/>
      <w:r>
        <w:t>Salaj</w:t>
      </w:r>
      <w:proofErr w:type="spellEnd"/>
      <w:r>
        <w:t>, Petra Borová, DiS.</w:t>
      </w:r>
    </w:p>
    <w:p w:rsidR="00391E83" w:rsidRDefault="00D77D76">
      <w:r>
        <w:t>Jednání se zúčastnil: ředitel školy Mgr. Pavel Bednář</w:t>
      </w:r>
    </w:p>
    <w:p w:rsidR="00391E83" w:rsidRDefault="00D77D76">
      <w:r>
        <w:t xml:space="preserve">Omluvena. </w:t>
      </w:r>
      <w:r w:rsidR="00061D71">
        <w:t>Ing. Linda Kůstková</w:t>
      </w:r>
    </w:p>
    <w:p w:rsidR="00391E83" w:rsidRDefault="00391E83"/>
    <w:p w:rsidR="00391E83" w:rsidRDefault="00D77D76">
      <w:pPr>
        <w:rPr>
          <w:u w:val="single"/>
        </w:rPr>
      </w:pPr>
      <w:r>
        <w:rPr>
          <w:u w:val="single"/>
        </w:rPr>
        <w:t>Program jednání:</w:t>
      </w:r>
    </w:p>
    <w:p w:rsidR="00391E83" w:rsidRDefault="00D77D76">
      <w:r>
        <w:t>Program jednání byl předložen členům školské rady e-mailem</w:t>
      </w:r>
      <w:r w:rsidR="00C26E9A">
        <w:t xml:space="preserve"> dne 15. 6. 2021</w:t>
      </w:r>
      <w:r>
        <w:t>, žádný z členů neměl k návrhu programu připomínky.</w:t>
      </w:r>
    </w:p>
    <w:p w:rsidR="00391E83" w:rsidRDefault="00391E83"/>
    <w:p w:rsidR="00391E83" w:rsidRDefault="00D77D76">
      <w:r>
        <w:t>Body programu:</w:t>
      </w:r>
    </w:p>
    <w:p w:rsidR="00391E83" w:rsidRDefault="00C26E9A">
      <w:pPr>
        <w:numPr>
          <w:ilvl w:val="0"/>
          <w:numId w:val="2"/>
        </w:numPr>
      </w:pPr>
      <w:r>
        <w:t xml:space="preserve">Zhodnocení distanční výuky (průběh, vybavení, reakce rodičů, psych. </w:t>
      </w:r>
      <w:proofErr w:type="gramStart"/>
      <w:r>
        <w:t>podpora</w:t>
      </w:r>
      <w:proofErr w:type="gramEnd"/>
      <w:r>
        <w:t xml:space="preserve"> apod.)</w:t>
      </w:r>
    </w:p>
    <w:p w:rsidR="00391E83" w:rsidRDefault="00C26E9A">
      <w:pPr>
        <w:numPr>
          <w:ilvl w:val="0"/>
          <w:numId w:val="2"/>
        </w:numPr>
      </w:pPr>
      <w:r>
        <w:t>Výsledky žáků v soutěžích a olympiádách, výsledky školy</w:t>
      </w:r>
    </w:p>
    <w:p w:rsidR="00391E83" w:rsidRDefault="00C26E9A">
      <w:pPr>
        <w:numPr>
          <w:ilvl w:val="0"/>
          <w:numId w:val="2"/>
        </w:numPr>
      </w:pPr>
      <w:r>
        <w:t>Hospodaření školy v roce 2020</w:t>
      </w:r>
    </w:p>
    <w:p w:rsidR="00391E83" w:rsidRDefault="00C26E9A">
      <w:pPr>
        <w:numPr>
          <w:ilvl w:val="0"/>
          <w:numId w:val="2"/>
        </w:numPr>
      </w:pPr>
      <w:r>
        <w:t>Úpravy ŠVP v souvislosti s posílením výuky IT technologií</w:t>
      </w:r>
    </w:p>
    <w:p w:rsidR="00391E83" w:rsidRDefault="00C26E9A">
      <w:pPr>
        <w:numPr>
          <w:ilvl w:val="0"/>
          <w:numId w:val="2"/>
        </w:numPr>
      </w:pPr>
      <w:r>
        <w:t>Personální situace</w:t>
      </w:r>
    </w:p>
    <w:p w:rsidR="00391E83" w:rsidRDefault="00C26E9A">
      <w:pPr>
        <w:numPr>
          <w:ilvl w:val="0"/>
          <w:numId w:val="2"/>
        </w:numPr>
      </w:pPr>
      <w:r>
        <w:t>Zařazovací řízení do třídy s rozšířenou výukou matematiky, počet žáků v 1. ročníku</w:t>
      </w:r>
    </w:p>
    <w:p w:rsidR="00391E83" w:rsidRDefault="00C26E9A">
      <w:pPr>
        <w:numPr>
          <w:ilvl w:val="0"/>
          <w:numId w:val="2"/>
        </w:numPr>
      </w:pPr>
      <w:r>
        <w:t>Různé - diskuse</w:t>
      </w:r>
    </w:p>
    <w:p w:rsidR="00391E83" w:rsidRDefault="00391E83"/>
    <w:p w:rsidR="009756C0" w:rsidRDefault="009756C0"/>
    <w:p w:rsidR="00391E83" w:rsidRPr="009756C0" w:rsidRDefault="00D77D76" w:rsidP="00D77D76">
      <w:pPr>
        <w:jc w:val="both"/>
        <w:rPr>
          <w:b/>
        </w:rPr>
      </w:pPr>
      <w:r w:rsidRPr="009756C0">
        <w:rPr>
          <w:b/>
        </w:rPr>
        <w:t>Bod programu č. 1)</w:t>
      </w:r>
    </w:p>
    <w:p w:rsidR="00C3517C" w:rsidRDefault="00C3517C" w:rsidP="00C3517C">
      <w:pPr>
        <w:rPr>
          <w:b/>
        </w:rPr>
      </w:pPr>
      <w:r w:rsidRPr="00C3517C">
        <w:rPr>
          <w:b/>
        </w:rPr>
        <w:t xml:space="preserve">Zhodnocení distanční výuky (průběh, vybavení, reakce rodičů, psych. </w:t>
      </w:r>
      <w:proofErr w:type="gramStart"/>
      <w:r w:rsidRPr="00C3517C">
        <w:rPr>
          <w:b/>
        </w:rPr>
        <w:t>podpora</w:t>
      </w:r>
      <w:proofErr w:type="gramEnd"/>
      <w:r w:rsidRPr="00C3517C">
        <w:rPr>
          <w:b/>
        </w:rPr>
        <w:t xml:space="preserve"> apod.)</w:t>
      </w:r>
    </w:p>
    <w:p w:rsidR="00404A4D" w:rsidRDefault="00404A4D" w:rsidP="00C3517C">
      <w:pPr>
        <w:rPr>
          <w:b/>
        </w:rPr>
      </w:pPr>
    </w:p>
    <w:p w:rsidR="00404A4D" w:rsidRDefault="008A66FB" w:rsidP="00C3517C">
      <w:r>
        <w:t xml:space="preserve">Zatímco vloni přišlo 22 stížností a 1 pochvala od osmi rodičů, letos přišla 1 stížnost a 2 pochvaly. Připomínky se týkaly změny rozvrhů, což bylo rodičům vysvětleno. Po dobu distanční výuky byly rodičům půjčeny notebooky pro výuku dětí, nebo notebook zakoupil Koloběh. Všechny děti měly k dispozici techniku, občas docházelo k problémům se špatným signálem. </w:t>
      </w:r>
    </w:p>
    <w:p w:rsidR="008A66FB" w:rsidRDefault="004B261D" w:rsidP="00C3517C">
      <w:r>
        <w:t xml:space="preserve">Na škole působila psycholožka Mgr. Blanka </w:t>
      </w:r>
      <w:proofErr w:type="spellStart"/>
      <w:r>
        <w:t>Hilbertová</w:t>
      </w:r>
      <w:proofErr w:type="spellEnd"/>
      <w:r>
        <w:t xml:space="preserve">, která má soukromou praxi a nabídla možné schůzky i o prázdninách. Distanční výuka se podepsala na dětech i učitelích, situace se však zlepšuje. </w:t>
      </w:r>
    </w:p>
    <w:p w:rsidR="004B261D" w:rsidRDefault="004B261D" w:rsidP="00C3517C">
      <w:r>
        <w:t xml:space="preserve">V březnu škola zkušebně zavedla elektronickou žákovskou knížku. Do konce školního roku používali učitelé obě verze žákovské knížky v papírové i elektronické podobě, od září se bude používat pouze elektronická. Bude třeba vytvořit jednotný klasifikační systém. Pan ředitel Bednář seznámil všechny přítomné s tím, jak elektronická knížka funguje. </w:t>
      </w:r>
    </w:p>
    <w:p w:rsidR="004B261D" w:rsidRDefault="004B261D" w:rsidP="00C3517C">
      <w:r>
        <w:t>Všichni zaměstnanci kromě uklízečky jsou naočkováni.</w:t>
      </w:r>
    </w:p>
    <w:p w:rsidR="004B261D" w:rsidRDefault="004B261D" w:rsidP="00C3517C"/>
    <w:p w:rsidR="009756C0" w:rsidRDefault="009756C0" w:rsidP="00C3517C"/>
    <w:p w:rsidR="00391E83" w:rsidRDefault="00391E83" w:rsidP="00D77D76">
      <w:pPr>
        <w:jc w:val="both"/>
      </w:pPr>
    </w:p>
    <w:p w:rsidR="009756C0" w:rsidRPr="009756C0" w:rsidRDefault="00D77D76" w:rsidP="00D77D76">
      <w:pPr>
        <w:jc w:val="both"/>
        <w:rPr>
          <w:b/>
        </w:rPr>
      </w:pPr>
      <w:r w:rsidRPr="009756C0">
        <w:rPr>
          <w:b/>
        </w:rPr>
        <w:lastRenderedPageBreak/>
        <w:t>Bod programu č. 2)</w:t>
      </w:r>
    </w:p>
    <w:p w:rsidR="009756C0" w:rsidRDefault="00C3517C" w:rsidP="00D77D76">
      <w:pPr>
        <w:jc w:val="both"/>
      </w:pPr>
      <w:r w:rsidRPr="00C3517C">
        <w:rPr>
          <w:b/>
        </w:rPr>
        <w:t>Výsledky žáků v soutěžích a olympiádách, výsledky školy</w:t>
      </w:r>
    </w:p>
    <w:p w:rsidR="003972B6" w:rsidRDefault="008F6C4E" w:rsidP="00D77D76">
      <w:pPr>
        <w:jc w:val="both"/>
      </w:pPr>
      <w:r>
        <w:t>V</w:t>
      </w:r>
      <w:r w:rsidR="003972B6">
        <w:t>šechny soutěže probíhaly distančně. Dosažené úspěchy v olympiádách: Krajské kolo v matematice 2. a 3. místo, v němčině 1. a 3. mís</w:t>
      </w:r>
      <w:r w:rsidR="00AF05D0">
        <w:t>to, v angličtině 3. místo. Žák Schna</w:t>
      </w:r>
      <w:bookmarkStart w:id="0" w:name="_GoBack"/>
      <w:bookmarkEnd w:id="0"/>
      <w:r w:rsidR="003972B6">
        <w:t>bl se zúčastnil celostátní</w:t>
      </w:r>
      <w:r w:rsidR="004F14CA">
        <w:t>ho kola v geologické olympiádě a vyhrál.</w:t>
      </w:r>
    </w:p>
    <w:p w:rsidR="00391E83" w:rsidRDefault="00391E83" w:rsidP="00D77D76">
      <w:pPr>
        <w:jc w:val="both"/>
      </w:pPr>
    </w:p>
    <w:p w:rsidR="003972B6" w:rsidRDefault="003972B6" w:rsidP="00D77D76">
      <w:pPr>
        <w:jc w:val="both"/>
      </w:pPr>
    </w:p>
    <w:p w:rsidR="00391E83" w:rsidRPr="009756C0" w:rsidRDefault="00D77D76" w:rsidP="00D77D76">
      <w:pPr>
        <w:jc w:val="both"/>
        <w:rPr>
          <w:b/>
        </w:rPr>
      </w:pPr>
      <w:r w:rsidRPr="009756C0">
        <w:rPr>
          <w:b/>
        </w:rPr>
        <w:t>Bod programu č. 3)</w:t>
      </w:r>
    </w:p>
    <w:p w:rsidR="00391E83" w:rsidRDefault="00C3517C" w:rsidP="00D77D76">
      <w:pPr>
        <w:jc w:val="both"/>
        <w:rPr>
          <w:b/>
        </w:rPr>
      </w:pPr>
      <w:r>
        <w:rPr>
          <w:b/>
        </w:rPr>
        <w:t>Hospodaření školy v roce 2020</w:t>
      </w:r>
    </w:p>
    <w:p w:rsidR="003972B6" w:rsidRDefault="003972B6" w:rsidP="00D77D76">
      <w:pPr>
        <w:jc w:val="both"/>
        <w:rPr>
          <w:b/>
        </w:rPr>
      </w:pPr>
    </w:p>
    <w:p w:rsidR="00F222BF" w:rsidRDefault="00F222BF" w:rsidP="00D77D76">
      <w:pPr>
        <w:jc w:val="both"/>
      </w:pPr>
      <w:r>
        <w:t>Škol</w:t>
      </w:r>
      <w:r w:rsidR="003972B6">
        <w:t>a</w:t>
      </w:r>
      <w:r>
        <w:t xml:space="preserve"> skončila </w:t>
      </w:r>
      <w:r w:rsidR="003972B6">
        <w:t>se ziskem 34 000,- Kč</w:t>
      </w:r>
      <w:r>
        <w:t xml:space="preserve"> po zap</w:t>
      </w:r>
      <w:r w:rsidR="003972B6">
        <w:t>očtení hospodářské činnosti. Vše</w:t>
      </w:r>
      <w:r>
        <w:t xml:space="preserve">chny peníze </w:t>
      </w:r>
      <w:r w:rsidR="003972B6">
        <w:t xml:space="preserve">byly převedeny </w:t>
      </w:r>
      <w:r>
        <w:t xml:space="preserve">do fondu rezerv. </w:t>
      </w:r>
    </w:p>
    <w:p w:rsidR="00F222BF" w:rsidRPr="00F222BF" w:rsidRDefault="00F222BF" w:rsidP="00D77D76">
      <w:pPr>
        <w:jc w:val="both"/>
      </w:pPr>
    </w:p>
    <w:p w:rsidR="00391E83" w:rsidRDefault="00391E83" w:rsidP="00D77D76">
      <w:pPr>
        <w:jc w:val="both"/>
      </w:pPr>
    </w:p>
    <w:p w:rsidR="00391E83" w:rsidRPr="009756C0" w:rsidRDefault="00D77D76" w:rsidP="00D77D76">
      <w:pPr>
        <w:jc w:val="both"/>
        <w:rPr>
          <w:b/>
        </w:rPr>
      </w:pPr>
      <w:r w:rsidRPr="009756C0">
        <w:rPr>
          <w:b/>
        </w:rPr>
        <w:t>Bod programu č. 4.)</w:t>
      </w:r>
    </w:p>
    <w:p w:rsidR="00C3517C" w:rsidRDefault="00C3517C" w:rsidP="00C3517C">
      <w:pPr>
        <w:rPr>
          <w:b/>
        </w:rPr>
      </w:pPr>
      <w:r w:rsidRPr="00C3517C">
        <w:rPr>
          <w:b/>
        </w:rPr>
        <w:t>Úpravy Š</w:t>
      </w:r>
      <w:r w:rsidR="00F222BF">
        <w:rPr>
          <w:b/>
        </w:rPr>
        <w:t xml:space="preserve">kolní </w:t>
      </w:r>
      <w:r w:rsidRPr="00C3517C">
        <w:rPr>
          <w:b/>
        </w:rPr>
        <w:t>V</w:t>
      </w:r>
      <w:r w:rsidR="00F222BF">
        <w:rPr>
          <w:b/>
        </w:rPr>
        <w:t xml:space="preserve">zdělávací </w:t>
      </w:r>
      <w:r w:rsidRPr="00C3517C">
        <w:rPr>
          <w:b/>
        </w:rPr>
        <w:t>P</w:t>
      </w:r>
      <w:r w:rsidR="00F222BF">
        <w:rPr>
          <w:b/>
        </w:rPr>
        <w:t>rogram</w:t>
      </w:r>
      <w:r w:rsidRPr="00C3517C">
        <w:rPr>
          <w:b/>
        </w:rPr>
        <w:t xml:space="preserve"> v souvislosti s posílením výuky IT technologií</w:t>
      </w:r>
    </w:p>
    <w:p w:rsidR="003972B6" w:rsidRPr="00C3517C" w:rsidRDefault="003972B6" w:rsidP="00C3517C">
      <w:pPr>
        <w:rPr>
          <w:b/>
        </w:rPr>
      </w:pPr>
    </w:p>
    <w:p w:rsidR="003972B6" w:rsidRDefault="003972B6" w:rsidP="00D77D76">
      <w:pPr>
        <w:jc w:val="both"/>
      </w:pPr>
      <w:r>
        <w:t xml:space="preserve">ŠVP se pro příští školní rok nemění. </w:t>
      </w:r>
    </w:p>
    <w:p w:rsidR="003972B6" w:rsidRDefault="003972B6" w:rsidP="00D77D76">
      <w:pPr>
        <w:jc w:val="both"/>
      </w:pPr>
      <w:r>
        <w:t xml:space="preserve">Změny v IT výuce nastanou pro první stupeň za rok, pro druhý stupeň za dva roky. </w:t>
      </w:r>
    </w:p>
    <w:p w:rsidR="003972B6" w:rsidRDefault="003972B6" w:rsidP="00D77D76">
      <w:pPr>
        <w:jc w:val="both"/>
      </w:pPr>
      <w:r>
        <w:t xml:space="preserve">Proběhla diskuze </w:t>
      </w:r>
      <w:r w:rsidR="00EC4C1D">
        <w:t xml:space="preserve">ohledně nákupu setů pro interaktivní výuku. </w:t>
      </w:r>
      <w:r w:rsidR="00CC2580">
        <w:t>Nákup jednoho</w:t>
      </w:r>
      <w:r w:rsidR="00EC4C1D">
        <w:t xml:space="preserve"> set</w:t>
      </w:r>
      <w:r w:rsidR="00CC2580">
        <w:t>u</w:t>
      </w:r>
      <w:r w:rsidR="00EC4C1D">
        <w:t xml:space="preserve"> stojí cca 140 000,- Kč.</w:t>
      </w:r>
    </w:p>
    <w:p w:rsidR="00391E83" w:rsidRDefault="00391E83" w:rsidP="00D77D76">
      <w:pPr>
        <w:jc w:val="both"/>
      </w:pPr>
    </w:p>
    <w:p w:rsidR="00391E83" w:rsidRDefault="00391E83" w:rsidP="00D77D76">
      <w:pPr>
        <w:jc w:val="both"/>
      </w:pPr>
    </w:p>
    <w:p w:rsidR="00391E83" w:rsidRPr="009756C0" w:rsidRDefault="00D77D76" w:rsidP="00D77D76">
      <w:pPr>
        <w:jc w:val="both"/>
        <w:rPr>
          <w:b/>
        </w:rPr>
      </w:pPr>
      <w:r w:rsidRPr="009756C0">
        <w:rPr>
          <w:b/>
        </w:rPr>
        <w:t>Bod programu č. 5)</w:t>
      </w:r>
    </w:p>
    <w:p w:rsidR="00391E83" w:rsidRDefault="00C3517C" w:rsidP="00D77D76">
      <w:pPr>
        <w:jc w:val="both"/>
        <w:rPr>
          <w:b/>
        </w:rPr>
      </w:pPr>
      <w:r>
        <w:rPr>
          <w:b/>
        </w:rPr>
        <w:t>Personální situace</w:t>
      </w:r>
    </w:p>
    <w:p w:rsidR="00CC2580" w:rsidRDefault="00CC2580" w:rsidP="00D77D76">
      <w:pPr>
        <w:jc w:val="both"/>
        <w:rPr>
          <w:b/>
        </w:rPr>
      </w:pPr>
    </w:p>
    <w:p w:rsidR="00CC2580" w:rsidRDefault="00CC2580" w:rsidP="00D77D76">
      <w:pPr>
        <w:jc w:val="both"/>
      </w:pPr>
      <w:r>
        <w:t>Od září je stav učitelů zcela naplněn. Na druhý stupeň byli přija</w:t>
      </w:r>
      <w:r w:rsidR="00E63A0F">
        <w:t xml:space="preserve">ti dva češtináři za odcházející do důchodu, jeden zeměpisář za dlouhodobě nemocnou, která také odchází a jeden výtvarník na ½ úvazku. Zájemců o práci učitele přišlo hodně. Na prvním stupni se nic nemění. </w:t>
      </w:r>
    </w:p>
    <w:p w:rsidR="00391E83" w:rsidRDefault="00391E83" w:rsidP="00D77D76">
      <w:pPr>
        <w:jc w:val="both"/>
      </w:pPr>
    </w:p>
    <w:p w:rsidR="009756C0" w:rsidRDefault="009756C0" w:rsidP="00D77D76">
      <w:pPr>
        <w:jc w:val="both"/>
      </w:pPr>
    </w:p>
    <w:p w:rsidR="00391E83" w:rsidRPr="009756C0" w:rsidRDefault="00D77D76" w:rsidP="00D77D76">
      <w:pPr>
        <w:jc w:val="both"/>
        <w:rPr>
          <w:b/>
        </w:rPr>
      </w:pPr>
      <w:r w:rsidRPr="009756C0">
        <w:rPr>
          <w:b/>
        </w:rPr>
        <w:t>Bod programu č. 6)</w:t>
      </w:r>
    </w:p>
    <w:p w:rsidR="00C3517C" w:rsidRDefault="00C3517C" w:rsidP="00C3517C">
      <w:pPr>
        <w:rPr>
          <w:b/>
        </w:rPr>
      </w:pPr>
      <w:r w:rsidRPr="00C3517C">
        <w:rPr>
          <w:b/>
        </w:rPr>
        <w:t xml:space="preserve">Zařazovací řízení do třídy s rozšířenou výukou matematiky, počet žáků v 1. </w:t>
      </w:r>
      <w:r w:rsidR="00E63A0F" w:rsidRPr="00C3517C">
        <w:rPr>
          <w:b/>
        </w:rPr>
        <w:t>R</w:t>
      </w:r>
      <w:r w:rsidRPr="00C3517C">
        <w:rPr>
          <w:b/>
        </w:rPr>
        <w:t>očníku</w:t>
      </w:r>
    </w:p>
    <w:p w:rsidR="00E63A0F" w:rsidRDefault="00E63A0F" w:rsidP="00C3517C">
      <w:pPr>
        <w:rPr>
          <w:b/>
        </w:rPr>
      </w:pPr>
    </w:p>
    <w:p w:rsidR="00E63A0F" w:rsidRPr="00E63A0F" w:rsidRDefault="00E63A0F" w:rsidP="00C3517C">
      <w:r>
        <w:t>V září nastoupí do tří prvních tříd 70 žáků.. Ve třídě s rozšířenou výukou matematiky bude také 24 dětí, třídní učitelka Helena Vydrová.</w:t>
      </w:r>
    </w:p>
    <w:p w:rsidR="00391E83" w:rsidRDefault="00391E83" w:rsidP="00D77D76">
      <w:pPr>
        <w:jc w:val="both"/>
      </w:pPr>
    </w:p>
    <w:p w:rsidR="009756C0" w:rsidRDefault="009756C0" w:rsidP="00D77D76">
      <w:pPr>
        <w:jc w:val="both"/>
      </w:pPr>
    </w:p>
    <w:p w:rsidR="00391E83" w:rsidRPr="009756C0" w:rsidRDefault="00D77D76" w:rsidP="00D77D76">
      <w:pPr>
        <w:jc w:val="both"/>
        <w:rPr>
          <w:b/>
        </w:rPr>
      </w:pPr>
      <w:r w:rsidRPr="009756C0">
        <w:rPr>
          <w:b/>
        </w:rPr>
        <w:t>Bod programu č. 7)</w:t>
      </w:r>
    </w:p>
    <w:p w:rsidR="00391E83" w:rsidRDefault="00C3517C" w:rsidP="00D77D76">
      <w:pPr>
        <w:jc w:val="both"/>
        <w:rPr>
          <w:b/>
        </w:rPr>
      </w:pPr>
      <w:r>
        <w:rPr>
          <w:b/>
        </w:rPr>
        <w:t>Různé – diskuze</w:t>
      </w:r>
    </w:p>
    <w:p w:rsidR="00E63A0F" w:rsidRDefault="00E63A0F" w:rsidP="00D77D76">
      <w:pPr>
        <w:jc w:val="both"/>
        <w:rPr>
          <w:b/>
        </w:rPr>
      </w:pPr>
    </w:p>
    <w:p w:rsidR="00E63A0F" w:rsidRDefault="00E63A0F" w:rsidP="00D77D76">
      <w:pPr>
        <w:jc w:val="both"/>
      </w:pPr>
      <w:r>
        <w:t xml:space="preserve">Hana Špačková upozornila na skutečnost, že </w:t>
      </w:r>
      <w:r w:rsidR="004E36CE">
        <w:t xml:space="preserve">některé děti nemohou chodit na obědy z důvodu, že pocházejí ze slabé sociální rodiny. Škola může těmto dětem pomoci ze sociálního fondu, ale většina rodičů nechce svou situaci přiznat. Komise se dohodla, že by bylo vhodné, aby škola dala rodičům vědět o možnosti přihlásit se anonymně na </w:t>
      </w:r>
      <w:hyperlink r:id="rId5" w:history="1">
        <w:r w:rsidR="004E36CE" w:rsidRPr="003C3833">
          <w:rPr>
            <w:rStyle w:val="Hypertextovodkaz"/>
          </w:rPr>
          <w:t>www.obedyprodeti.cz</w:t>
        </w:r>
      </w:hyperlink>
      <w:r w:rsidR="004E36CE">
        <w:t xml:space="preserve">. </w:t>
      </w:r>
    </w:p>
    <w:p w:rsidR="004E36CE" w:rsidRPr="00E63A0F" w:rsidRDefault="004E36CE" w:rsidP="00D77D76">
      <w:pPr>
        <w:jc w:val="both"/>
      </w:pPr>
      <w:r>
        <w:t xml:space="preserve">Dále pí Špačková informovala o situaci v Moravské Nové vsi, která byla zdevastovaná tornádem. Mezi poškozené budovy patří i škola a školka. Rodiče budou vyzváni, aby přispěli přímo na účet školy. </w:t>
      </w:r>
    </w:p>
    <w:p w:rsidR="006B4AE1" w:rsidRDefault="006B4AE1" w:rsidP="00D77D76">
      <w:pPr>
        <w:jc w:val="both"/>
      </w:pPr>
    </w:p>
    <w:p w:rsidR="00391E83" w:rsidRDefault="00391E83" w:rsidP="00D77D76">
      <w:pPr>
        <w:jc w:val="both"/>
        <w:rPr>
          <w:b/>
        </w:rPr>
      </w:pPr>
    </w:p>
    <w:p w:rsidR="00391E83" w:rsidRDefault="00D77D76" w:rsidP="00D77D76">
      <w:pPr>
        <w:jc w:val="both"/>
        <w:rPr>
          <w:b/>
        </w:rPr>
      </w:pPr>
      <w:r>
        <w:rPr>
          <w:b/>
        </w:rPr>
        <w:lastRenderedPageBreak/>
        <w:t>Termín příštího setkání:</w:t>
      </w:r>
    </w:p>
    <w:p w:rsidR="004E36CE" w:rsidRDefault="00D77D76" w:rsidP="00D77D76">
      <w:pPr>
        <w:jc w:val="both"/>
      </w:pPr>
      <w:r>
        <w:t>Příští setkání členů školské rady je plánováno na</w:t>
      </w:r>
      <w:r w:rsidR="004E36CE">
        <w:t xml:space="preserve"> konec září či začátek října, nejpozději do</w:t>
      </w:r>
    </w:p>
    <w:p w:rsidR="00391E83" w:rsidRDefault="004E36CE" w:rsidP="00D77D76">
      <w:pPr>
        <w:jc w:val="both"/>
      </w:pPr>
      <w:r>
        <w:t>15. 10. 2021.</w:t>
      </w:r>
      <w:r w:rsidR="00D77D76">
        <w:t xml:space="preserve"> V případě potřeby se kdykoli členové mohou obrátit na předsedkyni ŠR paní Voráčkovou, která již přebírá organizaci jednání.</w:t>
      </w:r>
    </w:p>
    <w:p w:rsidR="00391E83" w:rsidRDefault="00391E83" w:rsidP="00D77D76">
      <w:pPr>
        <w:jc w:val="both"/>
      </w:pPr>
    </w:p>
    <w:p w:rsidR="00391E83" w:rsidRDefault="00D77D76" w:rsidP="00D77D76">
      <w:pPr>
        <w:jc w:val="both"/>
      </w:pPr>
      <w:r>
        <w:rPr>
          <w:b/>
        </w:rPr>
        <w:t>Příloha:</w:t>
      </w:r>
      <w:r>
        <w:t xml:space="preserve"> </w:t>
      </w:r>
    </w:p>
    <w:p w:rsidR="00391E83" w:rsidRDefault="00D77D76" w:rsidP="00D77D76">
      <w:pPr>
        <w:numPr>
          <w:ilvl w:val="0"/>
          <w:numId w:val="3"/>
        </w:numPr>
        <w:jc w:val="both"/>
      </w:pPr>
      <w:r>
        <w:t>Prezenční listina</w:t>
      </w:r>
    </w:p>
    <w:p w:rsidR="00391E83" w:rsidRDefault="00391E83" w:rsidP="00D77D76">
      <w:pPr>
        <w:jc w:val="both"/>
      </w:pPr>
    </w:p>
    <w:p w:rsidR="00391E83" w:rsidRDefault="00391E83" w:rsidP="00D77D76">
      <w:pPr>
        <w:jc w:val="both"/>
      </w:pPr>
    </w:p>
    <w:p w:rsidR="00391E83" w:rsidRDefault="004E36CE" w:rsidP="00D77D76">
      <w:pPr>
        <w:jc w:val="both"/>
      </w:pPr>
      <w:r>
        <w:t>Zápis vyhotovila dne 1. 7. 2021</w:t>
      </w:r>
    </w:p>
    <w:p w:rsidR="00391E83" w:rsidRDefault="00391E83" w:rsidP="00D77D76">
      <w:pPr>
        <w:jc w:val="both"/>
      </w:pPr>
    </w:p>
    <w:p w:rsidR="00391E83" w:rsidRDefault="00391E83" w:rsidP="00D77D76">
      <w:pPr>
        <w:jc w:val="both"/>
      </w:pPr>
    </w:p>
    <w:p w:rsidR="00391E83" w:rsidRDefault="00391E83" w:rsidP="00D77D76">
      <w:pPr>
        <w:jc w:val="both"/>
      </w:pPr>
    </w:p>
    <w:p w:rsidR="00391E83" w:rsidRDefault="00391E83" w:rsidP="00D77D76">
      <w:pPr>
        <w:jc w:val="both"/>
      </w:pPr>
    </w:p>
    <w:p w:rsidR="00391E83" w:rsidRDefault="00391E83" w:rsidP="00D77D76">
      <w:pPr>
        <w:jc w:val="both"/>
      </w:pPr>
    </w:p>
    <w:p w:rsidR="00391E83" w:rsidRDefault="00D77D76" w:rsidP="00D77D76">
      <w:pPr>
        <w:jc w:val="both"/>
      </w:pPr>
      <w:r>
        <w:t>……………………………………</w:t>
      </w:r>
      <w:r>
        <w:tab/>
      </w:r>
      <w:r>
        <w:tab/>
      </w:r>
      <w:r>
        <w:tab/>
        <w:t>…………………………………</w:t>
      </w:r>
    </w:p>
    <w:p w:rsidR="00391E83" w:rsidRDefault="004E36CE" w:rsidP="00D77D76">
      <w:pPr>
        <w:jc w:val="both"/>
      </w:pPr>
      <w:r>
        <w:t xml:space="preserve">Ing. Jarmila </w:t>
      </w:r>
      <w:r w:rsidR="00061D71">
        <w:t>Voráčková</w:t>
      </w:r>
      <w:r w:rsidR="00D77D76">
        <w:tab/>
      </w:r>
      <w:r w:rsidR="00D77D76">
        <w:tab/>
      </w:r>
      <w:r w:rsidR="00D77D76">
        <w:tab/>
      </w:r>
      <w:r w:rsidR="00D77D76">
        <w:tab/>
      </w:r>
      <w:r w:rsidR="00D77D76">
        <w:tab/>
      </w:r>
      <w:r>
        <w:t>In</w:t>
      </w:r>
      <w:r w:rsidR="009756C0">
        <w:t>g. Jos</w:t>
      </w:r>
      <w:r>
        <w:t xml:space="preserve">ef </w:t>
      </w:r>
      <w:r w:rsidR="00061D71">
        <w:t>Bláha</w:t>
      </w:r>
    </w:p>
    <w:p w:rsidR="00391E83" w:rsidRDefault="00D77D76" w:rsidP="00D77D76">
      <w:pPr>
        <w:jc w:val="both"/>
      </w:pPr>
      <w:r>
        <w:t>předsedkyně školské rady</w:t>
      </w:r>
      <w:r>
        <w:tab/>
      </w:r>
      <w:r>
        <w:tab/>
      </w:r>
      <w:r>
        <w:tab/>
      </w:r>
      <w:r>
        <w:tab/>
      </w:r>
      <w:r w:rsidR="009756C0">
        <w:t xml:space="preserve">           </w:t>
      </w:r>
      <w:r w:rsidR="004E36CE">
        <w:t xml:space="preserve"> </w:t>
      </w:r>
      <w:r>
        <w:t>ověřovatel zápisu</w:t>
      </w:r>
    </w:p>
    <w:p w:rsidR="00391E83" w:rsidRDefault="00391E83" w:rsidP="00D77D76">
      <w:pPr>
        <w:jc w:val="both"/>
      </w:pPr>
    </w:p>
    <w:p w:rsidR="00391E83" w:rsidRDefault="00391E83" w:rsidP="00D77D76">
      <w:pPr>
        <w:jc w:val="both"/>
      </w:pPr>
    </w:p>
    <w:p w:rsidR="00391E83" w:rsidRDefault="00391E83" w:rsidP="00D77D76">
      <w:pPr>
        <w:jc w:val="both"/>
      </w:pPr>
    </w:p>
    <w:p w:rsidR="00391E83" w:rsidRDefault="00391E83" w:rsidP="00D77D76">
      <w:pPr>
        <w:jc w:val="both"/>
      </w:pPr>
    </w:p>
    <w:sectPr w:rsidR="00391E83">
      <w:pgSz w:w="11909" w:h="16834"/>
      <w:pgMar w:top="850" w:right="1440" w:bottom="966"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E55ED"/>
    <w:multiLevelType w:val="multilevel"/>
    <w:tmpl w:val="7AA216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1AF1B49"/>
    <w:multiLevelType w:val="multilevel"/>
    <w:tmpl w:val="EB12B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FD55C2"/>
    <w:multiLevelType w:val="multilevel"/>
    <w:tmpl w:val="7AA216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48B0242"/>
    <w:multiLevelType w:val="multilevel"/>
    <w:tmpl w:val="95E272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51A41BA"/>
    <w:multiLevelType w:val="multilevel"/>
    <w:tmpl w:val="7AA216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FE37AB3"/>
    <w:multiLevelType w:val="multilevel"/>
    <w:tmpl w:val="7AA216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83"/>
    <w:rsid w:val="000230B0"/>
    <w:rsid w:val="00061D71"/>
    <w:rsid w:val="00391E83"/>
    <w:rsid w:val="003972B6"/>
    <w:rsid w:val="00404A4D"/>
    <w:rsid w:val="004B261D"/>
    <w:rsid w:val="004E36CE"/>
    <w:rsid w:val="004F14CA"/>
    <w:rsid w:val="0055716E"/>
    <w:rsid w:val="006B4AE1"/>
    <w:rsid w:val="007C4E98"/>
    <w:rsid w:val="008A66FB"/>
    <w:rsid w:val="008F6C4E"/>
    <w:rsid w:val="009756C0"/>
    <w:rsid w:val="00AF05D0"/>
    <w:rsid w:val="00B5751C"/>
    <w:rsid w:val="00BC342F"/>
    <w:rsid w:val="00C26E9A"/>
    <w:rsid w:val="00C3517C"/>
    <w:rsid w:val="00CC2580"/>
    <w:rsid w:val="00D77D76"/>
    <w:rsid w:val="00E63A0F"/>
    <w:rsid w:val="00EC4C1D"/>
    <w:rsid w:val="00F04CEF"/>
    <w:rsid w:val="00F222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1F12A-7EB3-43BE-ACE4-2EDCA445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titul">
    <w:name w:val="Subtitle"/>
    <w:basedOn w:val="Normln"/>
    <w:next w:val="Norml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textovodkaz">
    <w:name w:val="Hyperlink"/>
    <w:basedOn w:val="Standardnpsmoodstavce"/>
    <w:uiPriority w:val="99"/>
    <w:unhideWhenUsed/>
    <w:rsid w:val="006B4A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bedyprodeti.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673</Words>
  <Characters>3976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ZSS_NB_U20</dc:creator>
  <cp:lastModifiedBy>Voráčková Jarmila Ing.</cp:lastModifiedBy>
  <cp:revision>13</cp:revision>
  <dcterms:created xsi:type="dcterms:W3CDTF">2021-06-29T06:38:00Z</dcterms:created>
  <dcterms:modified xsi:type="dcterms:W3CDTF">2021-07-08T09:10:00Z</dcterms:modified>
</cp:coreProperties>
</file>