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46" w:rsidRDefault="00832E46" w:rsidP="00832E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Rekonstrukce, ná</w:t>
      </w:r>
      <w:r>
        <w:rPr>
          <w:b/>
          <w:sz w:val="32"/>
          <w:szCs w:val="32"/>
          <w:u w:val="single"/>
        </w:rPr>
        <w:t>kupy a opravy ve škole 2019/2020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169"/>
        <w:gridCol w:w="1309"/>
        <w:gridCol w:w="3217"/>
        <w:gridCol w:w="1271"/>
      </w:tblGrid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Název akce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náklady v Kč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poznámky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Dokončení Geoparku II. etapa jeskyně včetně příslušenství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D55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říjen – prosinec </w:t>
            </w:r>
            <w:r w:rsidR="00832E4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D55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832E46">
              <w:rPr>
                <w:color w:val="000000"/>
                <w:sz w:val="24"/>
                <w:szCs w:val="24"/>
              </w:rPr>
              <w:t>erénní úpravy, zbudování jeskyně + pracovny a skladu, prostranství před jeskyní, vybavení stodoly jako venkovní učebny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Rekonstrukce umyvadlových koutů ve třídách ,  hlavní budova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 xml:space="preserve"> 71/22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leden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26 139,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Obkladačské a zednické práce, 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Elektrikářské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únor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28 599,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Výměna zářivek v tělocvičně, oprava el. Instalace v hlavní budově, 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056055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5" w:rsidRDefault="00056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didaktické techniky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5" w:rsidRDefault="000560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březen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5" w:rsidRDefault="000560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24 905,-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5" w:rsidRDefault="000560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Oprava projektorů, výměna držáků k IA tabulím, elektroinstalace, lišty, krabice, spojovací materiál, prostředky zřizovatele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5" w:rsidRDefault="0005605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Topenářské a instalatérské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březen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29 502,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Oprava prosakujících topných těles hlavní budova, třídy II. patro</w:t>
            </w:r>
            <w:r w:rsidR="00B244AD">
              <w:rPr>
                <w:color w:val="000000"/>
                <w:sz w:val="24"/>
                <w:szCs w:val="24"/>
              </w:rPr>
              <w:t>, 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D87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Revize el. </w:t>
            </w:r>
            <w:proofErr w:type="gramStart"/>
            <w:r>
              <w:rPr>
                <w:sz w:val="24"/>
                <w:szCs w:val="24"/>
              </w:rPr>
              <w:t>přístrojů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D87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březen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Default="00D87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29 990,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D87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Pravidelná revize všech přístrojů s kabelem včetně PC</w:t>
            </w:r>
            <w:r w:rsidR="00B244AD">
              <w:rPr>
                <w:color w:val="000000"/>
                <w:sz w:val="24"/>
                <w:szCs w:val="24"/>
              </w:rPr>
              <w:t>,</w:t>
            </w:r>
          </w:p>
          <w:p w:rsidR="00B244AD" w:rsidRDefault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D87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Topenářské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D87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březen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D87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29 902,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D87E08" w:rsidP="00D87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Výměna vadných topných těles hlavní budova 71/22</w:t>
            </w:r>
          </w:p>
          <w:p w:rsidR="00B244AD" w:rsidRPr="00D87E08" w:rsidRDefault="00B244AD" w:rsidP="00D87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II. patro, 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Default="00B244AD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6C791E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E" w:rsidRDefault="006C7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didaktické techniky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E" w:rsidRDefault="006C7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březen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E" w:rsidRDefault="006C7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94 650,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E" w:rsidRDefault="006C791E" w:rsidP="00D87E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Demontáž a montáž projektorů k interaktivním tabulím, nastavení, seřízení, prostředky zřizovatele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E" w:rsidRDefault="006C791E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B244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Topenářské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duben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28 386,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B244AD" w:rsidP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Havárie radiátoru, výměna, hlavní budova, II. patro 71/22</w:t>
            </w:r>
          </w:p>
          <w:p w:rsidR="00B244AD" w:rsidRPr="00B244AD" w:rsidRDefault="00B244AD" w:rsidP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B244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Topenářské práce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květen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Default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28 936,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D" w:rsidRDefault="00B244AD" w:rsidP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Havárie radiátoru, výměna, hlavní budova, II. patro 71/22</w:t>
            </w:r>
          </w:p>
          <w:p w:rsidR="00832E46" w:rsidRPr="00B244AD" w:rsidRDefault="00B244AD" w:rsidP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F" w:rsidRDefault="008D5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Zednické práce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F" w:rsidRDefault="008D55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červen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F" w:rsidRDefault="006C7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17 041,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F" w:rsidRDefault="006C791E" w:rsidP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Rekonstrukce vjezdových vrat, Olivova 1308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F" w:rsidRDefault="006C791E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spněno</w:t>
            </w:r>
            <w:proofErr w:type="spellEnd"/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B244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Topenářské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D55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</w:t>
            </w:r>
            <w:r w:rsidR="00B244AD">
              <w:rPr>
                <w:color w:val="000000"/>
                <w:sz w:val="24"/>
                <w:szCs w:val="24"/>
              </w:rPr>
              <w:t>ervenec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D" w:rsidRDefault="00B244AD" w:rsidP="00B244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Havárie radiátoru, výměna, hlavní budova, II. patro 71/22</w:t>
            </w:r>
          </w:p>
          <w:p w:rsidR="00832E46" w:rsidRPr="00B244AD" w:rsidRDefault="00B244AD" w:rsidP="008D55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prostředky školy</w:t>
            </w:r>
            <w:r w:rsidR="008D55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D5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Elektrikářské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D55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červenec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D55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25 612,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Pr="008D55BF" w:rsidRDefault="008D55BF" w:rsidP="008D5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Výměna zářivek ve sborovně 71/22,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instalace zářivek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v kuchyňce a v budově </w:t>
            </w:r>
            <w:r>
              <w:rPr>
                <w:color w:val="000000"/>
                <w:sz w:val="24"/>
                <w:szCs w:val="24"/>
              </w:rPr>
              <w:t>U Soudu</w:t>
            </w:r>
            <w:r>
              <w:rPr>
                <w:color w:val="000000"/>
                <w:sz w:val="24"/>
                <w:szCs w:val="24"/>
              </w:rPr>
              <w:t>, 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lastRenderedPageBreak/>
              <w:t>splněno</w:t>
            </w:r>
          </w:p>
        </w:tc>
      </w:tr>
      <w:tr w:rsidR="008D55BF" w:rsidTr="008D55B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Default="008D5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Zámečnické práce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Default="008D55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červenec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Default="008D55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26 892,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Pr="008D55BF" w:rsidRDefault="008D55BF" w:rsidP="008D5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a montáž brány – Olivova 1308 – vjezd do zahrady</w:t>
            </w:r>
            <w:r w:rsidR="006C791E">
              <w:rPr>
                <w:sz w:val="24"/>
                <w:szCs w:val="24"/>
              </w:rPr>
              <w:t>, 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6C791E" w:rsidTr="008D55B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E" w:rsidRDefault="006C7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vybavení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E" w:rsidRDefault="006C7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červenec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E" w:rsidRDefault="000560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23 703,-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E" w:rsidRDefault="00056055" w:rsidP="008D5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Rozmístění a montáž dávkovačů tekutého mýdla a papírových ručníků do jednotlivých tříd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>71/22, č.p.82, č.p. 1308</w:t>
            </w:r>
            <w:r w:rsidR="00210EF2">
              <w:rPr>
                <w:sz w:val="24"/>
                <w:szCs w:val="24"/>
              </w:rPr>
              <w:t>, 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E" w:rsidRDefault="0005605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056055" w:rsidTr="008D55B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5" w:rsidRDefault="00056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Truhlářské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5" w:rsidRDefault="000560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červenec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5" w:rsidRDefault="000560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5" w:rsidRDefault="00056055" w:rsidP="008D5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Demontáž a montáž kuchyňských linek ve sborovnách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 xml:space="preserve"> 71/22, č.p.82</w:t>
            </w:r>
            <w:r w:rsidR="00210EF2">
              <w:rPr>
                <w:sz w:val="24"/>
                <w:szCs w:val="24"/>
              </w:rPr>
              <w:t>, 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5" w:rsidRDefault="0005605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210EF2" w:rsidTr="008D55B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2" w:rsidRDefault="00210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Výměna vybavení třídy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2" w:rsidRDefault="00210E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červenec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2" w:rsidRDefault="00210E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30 129,-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2" w:rsidRDefault="00210EF2" w:rsidP="008D5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Pylonová tabule dvojdílná – přízemí třída v 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>71/22,prostředky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2" w:rsidRDefault="00210EF2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6C7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Topenářské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6C7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srpen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Default="006C79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29 251,</w:t>
            </w:r>
            <w:r w:rsidR="00056055">
              <w:rPr>
                <w:color w:val="000000"/>
                <w:sz w:val="24"/>
                <w:szCs w:val="24"/>
              </w:rPr>
              <w:t>-</w:t>
            </w:r>
          </w:p>
          <w:p w:rsidR="00832E46" w:rsidRDefault="00832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6C791E" w:rsidP="006C7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topných těles, doplnění ventilů a krytů,</w:t>
            </w:r>
          </w:p>
          <w:p w:rsidR="006C791E" w:rsidRPr="006C791E" w:rsidRDefault="006C791E" w:rsidP="006C7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8D55BF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056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Malířské práce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210E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srpen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210E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29 992,-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Pr="00210EF2" w:rsidRDefault="00210EF2" w:rsidP="00210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Výmalba sborovny a třídy v přízemí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 xml:space="preserve"> 71/22, 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46" w:rsidRDefault="00832E4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  <w:tr w:rsidR="00210EF2" w:rsidTr="00832E46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2" w:rsidRDefault="00210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nábytku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2" w:rsidRDefault="00210E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srpen 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2" w:rsidRDefault="00210E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72 950,-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2" w:rsidRDefault="00210EF2" w:rsidP="00210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šatních skříněk, dvě třídy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  <w:r>
              <w:rPr>
                <w:sz w:val="24"/>
                <w:szCs w:val="24"/>
              </w:rPr>
              <w:t>71/22,prostředky školy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2" w:rsidRDefault="00210EF2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splněno</w:t>
            </w:r>
          </w:p>
        </w:tc>
      </w:tr>
    </w:tbl>
    <w:p w:rsidR="00210EF2" w:rsidRDefault="00210EF2"/>
    <w:p w:rsidR="00210EF2" w:rsidRDefault="00210EF2"/>
    <w:p w:rsidR="00F916C7" w:rsidRPr="00210EF2" w:rsidRDefault="00210EF2">
      <w:pPr>
        <w:rPr>
          <w:b/>
        </w:rPr>
      </w:pPr>
      <w:r w:rsidRPr="00210EF2">
        <w:rPr>
          <w:b/>
        </w:rPr>
        <w:t xml:space="preserve">Komentář: </w:t>
      </w:r>
      <w:r>
        <w:rPr>
          <w:b/>
        </w:rPr>
        <w:t xml:space="preserve">V letošním školním roce se podařilo kompletně dokončit opravu a výměnu všech topných těles v budově </w:t>
      </w:r>
      <w:proofErr w:type="gramStart"/>
      <w:r>
        <w:rPr>
          <w:b/>
        </w:rPr>
        <w:t>č.p.</w:t>
      </w:r>
      <w:proofErr w:type="gramEnd"/>
      <w:r>
        <w:rPr>
          <w:b/>
        </w:rPr>
        <w:t>71/22. Skončí tak neustálé havárie netěsnících topení, která měla životnost už dávno za sebou. Navíc škola ušetří značné prostředky na vytápění hlavní budovy, neboť nová tělesa jsou moderní a osazená regulačními ventily.</w:t>
      </w:r>
      <w:bookmarkStart w:id="0" w:name="_GoBack"/>
      <w:bookmarkEnd w:id="0"/>
    </w:p>
    <w:sectPr w:rsidR="00F916C7" w:rsidRPr="0021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194"/>
    <w:multiLevelType w:val="hybridMultilevel"/>
    <w:tmpl w:val="C694D0DC"/>
    <w:lvl w:ilvl="0" w:tplc="4EA46A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6"/>
    <w:rsid w:val="00056055"/>
    <w:rsid w:val="00210EF2"/>
    <w:rsid w:val="006C791E"/>
    <w:rsid w:val="00832E46"/>
    <w:rsid w:val="008D55BF"/>
    <w:rsid w:val="00B244AD"/>
    <w:rsid w:val="00D87E08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E4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E4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Pavel Bednář</cp:lastModifiedBy>
  <cp:revision>2</cp:revision>
  <dcterms:created xsi:type="dcterms:W3CDTF">2020-09-17T06:24:00Z</dcterms:created>
  <dcterms:modified xsi:type="dcterms:W3CDTF">2020-09-17T07:35:00Z</dcterms:modified>
</cp:coreProperties>
</file>